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D20700" w:rsidRPr="004B6560" w:rsidRDefault="00D20700" w:rsidP="00D2070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587" w:type="dxa"/>
          </w:tcPr>
          <w:p w:rsidR="00D20700" w:rsidRPr="00170022" w:rsidRDefault="00944223" w:rsidP="00944223">
            <w:pPr>
              <w:jc w:val="center"/>
              <w:rPr>
                <w:rFonts w:cs="Tahoma"/>
              </w:rPr>
            </w:pPr>
            <w:r w:rsidRPr="00944223">
              <w:rPr>
                <w:rFonts w:eastAsia="Times New Roman"/>
              </w:rPr>
              <w:t>Стоимость предложения, рублей</w:t>
            </w:r>
            <w:r w:rsidRPr="00944223">
              <w:rPr>
                <w:rFonts w:eastAsia="Times New Roman"/>
                <w:vertAlign w:val="superscript"/>
              </w:rPr>
              <w:footnoteReference w:id="1"/>
            </w:r>
            <w:r w:rsidRPr="00944223">
              <w:rPr>
                <w:rFonts w:eastAsia="Times New Roman"/>
              </w:rPr>
              <w:t xml:space="preserve">  </w:t>
            </w:r>
          </w:p>
        </w:tc>
        <w:tc>
          <w:tcPr>
            <w:tcW w:w="3588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D20700" w:rsidRPr="00170022" w:rsidTr="00170022">
        <w:trPr>
          <w:trHeight w:val="285"/>
        </w:trPr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1</w:t>
            </w:r>
          </w:p>
        </w:tc>
        <w:tc>
          <w:tcPr>
            <w:tcW w:w="3587" w:type="dxa"/>
          </w:tcPr>
          <w:p w:rsidR="00D20700" w:rsidRPr="00170022" w:rsidRDefault="00170022" w:rsidP="00170022">
            <w:pPr>
              <w:jc w:val="center"/>
              <w:rPr>
                <w:rFonts w:cs="Tahoma"/>
                <w:lang w:val="en-US"/>
              </w:rPr>
            </w:pPr>
            <w:r w:rsidRPr="00170022">
              <w:rPr>
                <w:rFonts w:cs="Tahoma"/>
                <w:color w:val="000000"/>
              </w:rPr>
              <w:t>4 519 996,80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170022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 xml:space="preserve">№ </w:t>
            </w:r>
            <w:r w:rsidRPr="00170022">
              <w:rPr>
                <w:rFonts w:eastAsia="Times New Roman" w:cs="Tahoma"/>
                <w:lang w:val="en-US" w:eastAsia="ru-RU"/>
              </w:rPr>
              <w:t xml:space="preserve">18232327 </w:t>
            </w:r>
            <w:r w:rsidRPr="00170022">
              <w:rPr>
                <w:rFonts w:eastAsia="Times New Roman" w:cs="Tahoma"/>
                <w:lang w:eastAsia="ru-RU"/>
              </w:rPr>
              <w:t>от 01.11.2023</w:t>
            </w:r>
          </w:p>
        </w:tc>
      </w:tr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2</w:t>
            </w:r>
          </w:p>
        </w:tc>
        <w:tc>
          <w:tcPr>
            <w:tcW w:w="3587" w:type="dxa"/>
          </w:tcPr>
          <w:p w:rsidR="00D20700" w:rsidRPr="00170022" w:rsidRDefault="00170022" w:rsidP="00170022">
            <w:pPr>
              <w:jc w:val="center"/>
              <w:rPr>
                <w:rFonts w:cs="Tahoma"/>
              </w:rPr>
            </w:pPr>
            <w:r w:rsidRPr="00170022">
              <w:rPr>
                <w:rFonts w:cs="Tahoma"/>
              </w:rPr>
              <w:t>4 791 196,79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D20700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>№ 157 от 01.11.2023</w:t>
            </w:r>
          </w:p>
        </w:tc>
      </w:tr>
      <w:tr w:rsidR="00D20700" w:rsidRPr="00170022" w:rsidTr="0073272B">
        <w:tc>
          <w:tcPr>
            <w:tcW w:w="3587" w:type="dxa"/>
          </w:tcPr>
          <w:p w:rsidR="00D20700" w:rsidRPr="00170022" w:rsidRDefault="00D20700" w:rsidP="0073272B">
            <w:pPr>
              <w:rPr>
                <w:rFonts w:cs="Tahoma"/>
              </w:rPr>
            </w:pPr>
            <w:r w:rsidRPr="00170022">
              <w:rPr>
                <w:rFonts w:cs="Tahoma"/>
              </w:rPr>
              <w:t>Поставщик 3</w:t>
            </w:r>
          </w:p>
        </w:tc>
        <w:tc>
          <w:tcPr>
            <w:tcW w:w="3587" w:type="dxa"/>
          </w:tcPr>
          <w:p w:rsidR="00D20700" w:rsidRPr="00170022" w:rsidRDefault="00170022" w:rsidP="00170022">
            <w:pPr>
              <w:jc w:val="center"/>
              <w:rPr>
                <w:rFonts w:cs="Tahoma"/>
              </w:rPr>
            </w:pPr>
            <w:r w:rsidRPr="00170022">
              <w:rPr>
                <w:rFonts w:cs="Tahoma"/>
              </w:rPr>
              <w:t>4 610 396,64</w:t>
            </w:r>
          </w:p>
        </w:tc>
        <w:tc>
          <w:tcPr>
            <w:tcW w:w="3588" w:type="dxa"/>
            <w:vAlign w:val="center"/>
          </w:tcPr>
          <w:p w:rsidR="00D20700" w:rsidRPr="00170022" w:rsidRDefault="00170022" w:rsidP="00D20700">
            <w:pPr>
              <w:rPr>
                <w:rFonts w:eastAsia="Times New Roman" w:cs="Tahoma"/>
                <w:lang w:eastAsia="ru-RU"/>
              </w:rPr>
            </w:pPr>
            <w:r w:rsidRPr="00170022">
              <w:rPr>
                <w:rFonts w:eastAsia="Times New Roman" w:cs="Tahoma"/>
                <w:lang w:eastAsia="ru-RU"/>
              </w:rPr>
              <w:t>№ 584 от 01.11.2023</w:t>
            </w:r>
          </w:p>
        </w:tc>
      </w:tr>
    </w:tbl>
    <w:p w:rsidR="004B6560" w:rsidRPr="004B6560" w:rsidRDefault="004B6560" w:rsidP="004B6560">
      <w:pPr>
        <w:rPr>
          <w:i/>
        </w:rPr>
      </w:pP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3E5" w:rsidRDefault="00FA03E5" w:rsidP="00453988">
      <w:pPr>
        <w:spacing w:after="0" w:line="240" w:lineRule="auto"/>
      </w:pPr>
      <w:r>
        <w:separator/>
      </w:r>
    </w:p>
  </w:endnote>
  <w:endnote w:type="continuationSeparator" w:id="0">
    <w:p w:rsidR="00FA03E5" w:rsidRDefault="00FA03E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3E5" w:rsidRDefault="00FA03E5" w:rsidP="00453988">
      <w:pPr>
        <w:spacing w:after="0" w:line="240" w:lineRule="auto"/>
      </w:pPr>
      <w:r>
        <w:separator/>
      </w:r>
    </w:p>
  </w:footnote>
  <w:footnote w:type="continuationSeparator" w:id="0">
    <w:p w:rsidR="00FA03E5" w:rsidRDefault="00FA03E5" w:rsidP="00453988">
      <w:pPr>
        <w:spacing w:after="0" w:line="240" w:lineRule="auto"/>
      </w:pPr>
      <w:r>
        <w:continuationSeparator/>
      </w:r>
    </w:p>
  </w:footnote>
  <w:footnote w:id="1">
    <w:p w:rsidR="00944223" w:rsidRPr="00E05F6B" w:rsidRDefault="00944223" w:rsidP="00944223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C36C93">
        <w:rPr>
          <w:rFonts w:ascii="Tahoma" w:hAnsi="Tahoma" w:cs="Tahoma"/>
          <w:b/>
          <w:lang w:eastAsia="ru-RU"/>
        </w:rPr>
        <w:t>Цена Договора включает в себя</w:t>
      </w:r>
      <w:r w:rsidRPr="00C36C93">
        <w:rPr>
          <w:rFonts w:ascii="Tahoma" w:hAnsi="Tahoma" w:cs="Tahoma"/>
          <w:lang w:eastAsia="ru-RU"/>
        </w:rPr>
        <w:t xml:space="preserve"> </w:t>
      </w:r>
      <w:r w:rsidRPr="00C36C93">
        <w:rPr>
          <w:rFonts w:ascii="Tahoma" w:hAnsi="Tahoma" w:cs="Tahoma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C36C93">
        <w:rPr>
          <w:rFonts w:ascii="Tahoma" w:hAnsi="Tahoma" w:cs="Tahoma"/>
          <w:bCs/>
        </w:rPr>
        <w:t xml:space="preserve"> </w:t>
      </w:r>
      <w:r w:rsidRPr="00C36C93">
        <w:rPr>
          <w:rFonts w:ascii="Tahoma" w:hAnsi="Tahoma" w:cs="Tahoma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C36C93">
        <w:rPr>
          <w:rFonts w:ascii="Tahoma" w:hAnsi="Tahoma" w:cs="Tahoma"/>
          <w:lang w:eastAsia="ru-RU"/>
        </w:rPr>
        <w:t xml:space="preserve">, </w:t>
      </w:r>
      <w:r w:rsidR="00E05F6B">
        <w:rPr>
          <w:rFonts w:ascii="Tahoma" w:hAnsi="Tahoma" w:cs="Tahoma"/>
          <w:lang w:val="ru-RU" w:eastAsia="ru-RU"/>
        </w:rPr>
        <w:t xml:space="preserve"> 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223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5F6B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3E5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7F08B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tabs>
        <w:tab w:val="clear" w:pos="2269"/>
        <w:tab w:val="num" w:pos="360"/>
      </w:tabs>
      <w:spacing w:after="0" w:line="360" w:lineRule="auto"/>
      <w:ind w:left="0" w:firstLine="0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8E065-2488-42E5-A263-5DF06A5E5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5</cp:revision>
  <cp:lastPrinted>2016-12-27T12:18:00Z</cp:lastPrinted>
  <dcterms:created xsi:type="dcterms:W3CDTF">2023-12-28T13:19:00Z</dcterms:created>
  <dcterms:modified xsi:type="dcterms:W3CDTF">2024-01-17T10:42:00Z</dcterms:modified>
</cp:coreProperties>
</file>